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7" w:rsidRPr="00EB1485" w:rsidRDefault="007D240C" w:rsidP="005E1411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937250" cy="18161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1" w:rsidRPr="005E1411" w:rsidRDefault="005E1411" w:rsidP="005E1411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411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695670" w:rsidRPr="00B225DA" w:rsidRDefault="00B442EA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2EA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молодых людей в возрасте от 12 до 25 лет принять участие в </w:t>
      </w:r>
      <w:proofErr w:type="spellStart"/>
      <w:r w:rsidRPr="00B442EA">
        <w:rPr>
          <w:rFonts w:ascii="Times New Roman" w:hAnsi="Times New Roman" w:cs="Times New Roman"/>
          <w:b/>
          <w:bCs/>
          <w:sz w:val="24"/>
          <w:szCs w:val="24"/>
        </w:rPr>
        <w:t>Библио-фестивале</w:t>
      </w:r>
      <w:proofErr w:type="spellEnd"/>
      <w:r w:rsidR="00EC1C32">
        <w:rPr>
          <w:rFonts w:ascii="Times New Roman" w:hAnsi="Times New Roman" w:cs="Times New Roman"/>
          <w:b/>
          <w:bCs/>
          <w:sz w:val="24"/>
          <w:szCs w:val="24"/>
        </w:rPr>
        <w:t xml:space="preserve"> Театра Автора "</w:t>
      </w:r>
      <w:proofErr w:type="spellStart"/>
      <w:r w:rsidR="00EC1C32">
        <w:rPr>
          <w:rFonts w:ascii="Times New Roman" w:hAnsi="Times New Roman" w:cs="Times New Roman"/>
          <w:b/>
          <w:bCs/>
          <w:sz w:val="24"/>
          <w:szCs w:val="24"/>
        </w:rPr>
        <w:t>НеСтандАрт</w:t>
      </w:r>
      <w:proofErr w:type="spellEnd"/>
      <w:r w:rsidRPr="00B442EA">
        <w:rPr>
          <w:rFonts w:ascii="Times New Roman" w:hAnsi="Times New Roman" w:cs="Times New Roman"/>
          <w:b/>
          <w:bCs/>
          <w:sz w:val="24"/>
          <w:szCs w:val="24"/>
        </w:rPr>
        <w:t>"!</w:t>
      </w:r>
      <w:r w:rsidR="00EC1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A45" w:rsidRPr="002F392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отборочных туров примут участие в основных мероприятиях фестиваля вместе с известными актерами и писателями. Участие во всех этапах фестиваля бесплатно. </w:t>
      </w:r>
    </w:p>
    <w:p w:rsidR="00EB1485" w:rsidRDefault="00547D2E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1411">
        <w:rPr>
          <w:rFonts w:ascii="Times New Roman" w:hAnsi="Times New Roman" w:cs="Times New Roman"/>
          <w:sz w:val="24"/>
          <w:szCs w:val="24"/>
        </w:rPr>
        <w:t>НеСтандАрт</w:t>
      </w:r>
      <w:proofErr w:type="spellEnd"/>
      <w:r w:rsidRPr="005E1411">
        <w:rPr>
          <w:rFonts w:ascii="Times New Roman" w:hAnsi="Times New Roman" w:cs="Times New Roman"/>
          <w:sz w:val="24"/>
          <w:szCs w:val="24"/>
        </w:rPr>
        <w:t xml:space="preserve">» — </w:t>
      </w:r>
      <w:r w:rsidR="00EB1485">
        <w:rPr>
          <w:rFonts w:ascii="Times New Roman" w:hAnsi="Times New Roman" w:cs="Times New Roman"/>
          <w:sz w:val="24"/>
          <w:szCs w:val="24"/>
        </w:rPr>
        <w:t>фестиваль, посвященный</w:t>
      </w:r>
      <w:r w:rsidR="00852E3D">
        <w:rPr>
          <w:rFonts w:ascii="Times New Roman" w:hAnsi="Times New Roman" w:cs="Times New Roman"/>
          <w:sz w:val="24"/>
          <w:szCs w:val="24"/>
        </w:rPr>
        <w:t xml:space="preserve"> творчеству</w:t>
      </w:r>
      <w:r w:rsidR="00EC1C32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="00695670">
        <w:rPr>
          <w:rFonts w:ascii="Times New Roman" w:hAnsi="Times New Roman" w:cs="Times New Roman"/>
          <w:sz w:val="24"/>
          <w:szCs w:val="24"/>
        </w:rPr>
        <w:t>отечественных</w:t>
      </w:r>
      <w:r w:rsidR="00695670" w:rsidRPr="00695670">
        <w:rPr>
          <w:rFonts w:ascii="Times New Roman" w:hAnsi="Times New Roman" w:cs="Times New Roman"/>
          <w:sz w:val="24"/>
          <w:szCs w:val="24"/>
        </w:rPr>
        <w:t xml:space="preserve"> </w:t>
      </w:r>
      <w:r w:rsidR="00EC1C32">
        <w:rPr>
          <w:rFonts w:ascii="Times New Roman" w:hAnsi="Times New Roman" w:cs="Times New Roman"/>
          <w:sz w:val="24"/>
          <w:szCs w:val="24"/>
        </w:rPr>
        <w:t xml:space="preserve">писателей и </w:t>
      </w:r>
      <w:r w:rsidR="001867DA">
        <w:rPr>
          <w:rFonts w:ascii="Times New Roman" w:hAnsi="Times New Roman" w:cs="Times New Roman"/>
          <w:sz w:val="24"/>
          <w:szCs w:val="24"/>
        </w:rPr>
        <w:t>поэтов</w:t>
      </w:r>
      <w:r w:rsidR="001867DA" w:rsidRPr="005E1411">
        <w:rPr>
          <w:rFonts w:ascii="Times New Roman" w:hAnsi="Times New Roman" w:cs="Times New Roman"/>
          <w:sz w:val="24"/>
          <w:szCs w:val="24"/>
        </w:rPr>
        <w:t>.</w:t>
      </w:r>
    </w:p>
    <w:p w:rsidR="001867DA" w:rsidRPr="00852E3D" w:rsidRDefault="00EB1485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B1485">
        <w:rPr>
          <w:rFonts w:ascii="Times New Roman" w:hAnsi="Times New Roman" w:cs="Times New Roman"/>
          <w:sz w:val="24"/>
          <w:szCs w:val="24"/>
        </w:rPr>
        <w:t xml:space="preserve">юри фестиваля возглавляют одни и самых известных на сегодняшний день писателей и </w:t>
      </w:r>
      <w:proofErr w:type="spellStart"/>
      <w:r w:rsidRPr="00EB1485">
        <w:rPr>
          <w:rFonts w:ascii="Times New Roman" w:hAnsi="Times New Roman" w:cs="Times New Roman"/>
          <w:sz w:val="24"/>
          <w:szCs w:val="24"/>
        </w:rPr>
        <w:t>поэтов:И.Волгин,С.Шаргунов,Е.Исаева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7D2E" w:rsidRPr="005E1411" w:rsidRDefault="001867DA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5567">
        <w:rPr>
          <w:rFonts w:ascii="Times New Roman" w:hAnsi="Times New Roman" w:cs="Times New Roman"/>
          <w:sz w:val="24"/>
          <w:szCs w:val="24"/>
        </w:rPr>
        <w:t xml:space="preserve"> отборочных мероприятиях</w:t>
      </w:r>
      <w:r w:rsidR="00547D2E" w:rsidRPr="005E1411">
        <w:rPr>
          <w:rFonts w:ascii="Times New Roman" w:hAnsi="Times New Roman" w:cs="Times New Roman"/>
          <w:sz w:val="24"/>
          <w:szCs w:val="24"/>
        </w:rPr>
        <w:t xml:space="preserve"> могут принимать участие учащиеся общеобразовател</w:t>
      </w:r>
      <w:r w:rsidR="00DB5567">
        <w:rPr>
          <w:rFonts w:ascii="Times New Roman" w:hAnsi="Times New Roman" w:cs="Times New Roman"/>
          <w:sz w:val="24"/>
          <w:szCs w:val="24"/>
        </w:rPr>
        <w:t xml:space="preserve">ьных школ, учащиеся </w:t>
      </w:r>
      <w:r w:rsidR="00EB1485">
        <w:rPr>
          <w:rFonts w:ascii="Times New Roman" w:hAnsi="Times New Roman" w:cs="Times New Roman"/>
          <w:sz w:val="24"/>
          <w:szCs w:val="24"/>
        </w:rPr>
        <w:t>колледжей,</w:t>
      </w:r>
      <w:r w:rsidR="00EB1485" w:rsidRPr="005E1411"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="00547D2E" w:rsidRPr="005E1411">
        <w:rPr>
          <w:rFonts w:ascii="Times New Roman" w:hAnsi="Times New Roman" w:cs="Times New Roman"/>
          <w:sz w:val="24"/>
          <w:szCs w:val="24"/>
        </w:rPr>
        <w:t xml:space="preserve"> вузов</w:t>
      </w:r>
      <w:r w:rsidR="00EC1C32">
        <w:rPr>
          <w:rFonts w:ascii="Times New Roman" w:hAnsi="Times New Roman" w:cs="Times New Roman"/>
          <w:sz w:val="24"/>
          <w:szCs w:val="24"/>
        </w:rPr>
        <w:t xml:space="preserve"> Москвы и Подмосковья</w:t>
      </w:r>
      <w:r w:rsidR="00547D2E" w:rsidRPr="005E1411">
        <w:rPr>
          <w:rFonts w:ascii="Times New Roman" w:hAnsi="Times New Roman" w:cs="Times New Roman"/>
          <w:sz w:val="24"/>
          <w:szCs w:val="24"/>
        </w:rPr>
        <w:t xml:space="preserve"> в возрасте 12-25 лет. «</w:t>
      </w:r>
      <w:proofErr w:type="spellStart"/>
      <w:r w:rsidR="00547D2E" w:rsidRPr="005E1411">
        <w:rPr>
          <w:rFonts w:ascii="Times New Roman" w:hAnsi="Times New Roman" w:cs="Times New Roman"/>
          <w:sz w:val="24"/>
          <w:szCs w:val="24"/>
        </w:rPr>
        <w:t>НеСтандАрт</w:t>
      </w:r>
      <w:proofErr w:type="spellEnd"/>
      <w:r w:rsidR="00547D2E" w:rsidRPr="005E1411">
        <w:rPr>
          <w:rFonts w:ascii="Times New Roman" w:hAnsi="Times New Roman" w:cs="Times New Roman"/>
          <w:sz w:val="24"/>
          <w:szCs w:val="24"/>
        </w:rPr>
        <w:t xml:space="preserve">» проводится при поддержке </w:t>
      </w:r>
      <w:r w:rsidR="00EC1C32">
        <w:rPr>
          <w:rFonts w:ascii="Times New Roman" w:hAnsi="Times New Roman" w:cs="Times New Roman"/>
          <w:sz w:val="24"/>
          <w:szCs w:val="24"/>
        </w:rPr>
        <w:t>Фонда президентских грантов.</w:t>
      </w:r>
      <w:r w:rsidR="00547D2E" w:rsidRPr="005E1411">
        <w:rPr>
          <w:rFonts w:ascii="Times New Roman" w:hAnsi="Times New Roman" w:cs="Times New Roman"/>
          <w:sz w:val="24"/>
          <w:szCs w:val="24"/>
        </w:rPr>
        <w:t xml:space="preserve"> АНО "Центр Поддержки и Развития Национальных Культурных Традиций и Искусств".</w:t>
      </w:r>
    </w:p>
    <w:p w:rsidR="00A0746B" w:rsidRPr="005E1411" w:rsidRDefault="00A0746B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11">
        <w:rPr>
          <w:rFonts w:ascii="Times New Roman" w:hAnsi="Times New Roman" w:cs="Times New Roman"/>
          <w:sz w:val="24"/>
          <w:szCs w:val="24"/>
        </w:rPr>
        <w:t xml:space="preserve">Целью мероприятия является развитие творческого, интеллектуального потенциала подрастающего поколения, а также формирование нравственно-мировоззренческих устоев детей и молодежи через обращение к лучшим произведениям современной </w:t>
      </w:r>
      <w:r w:rsidR="00EC1C32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r w:rsidRPr="005E1411">
        <w:rPr>
          <w:rFonts w:ascii="Times New Roman" w:hAnsi="Times New Roman" w:cs="Times New Roman"/>
          <w:sz w:val="24"/>
          <w:szCs w:val="24"/>
        </w:rPr>
        <w:t>литературы.</w:t>
      </w:r>
    </w:p>
    <w:p w:rsidR="00DB5567" w:rsidRDefault="00DB5567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фестиваля - популяризация творчества современных отечественных литераторов среди молодых читателей. </w:t>
      </w:r>
      <w:r w:rsidRPr="00DB5567">
        <w:rPr>
          <w:rFonts w:ascii="Times New Roman" w:hAnsi="Times New Roman" w:cs="Times New Roman"/>
          <w:sz w:val="24"/>
          <w:szCs w:val="24"/>
        </w:rPr>
        <w:t>Во все времена отечественная литература являлась национальным достоянием нашей страны, важнейшей частью культурного и духовного наследия. Во многом благодаря именно литературе формируется морально-нравственная и гражданская позиция человека.</w:t>
      </w:r>
    </w:p>
    <w:p w:rsidR="00547D2E" w:rsidRDefault="00DB5567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11">
        <w:rPr>
          <w:rFonts w:ascii="Times New Roman" w:hAnsi="Times New Roman" w:cs="Times New Roman"/>
          <w:sz w:val="24"/>
          <w:szCs w:val="24"/>
        </w:rPr>
        <w:t xml:space="preserve"> </w:t>
      </w:r>
      <w:r w:rsidR="00547D2E" w:rsidRPr="005E14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7D2E" w:rsidRPr="005E1411">
        <w:rPr>
          <w:rFonts w:ascii="Times New Roman" w:hAnsi="Times New Roman" w:cs="Times New Roman"/>
          <w:sz w:val="24"/>
          <w:szCs w:val="24"/>
        </w:rPr>
        <w:t>НеСтандАрт</w:t>
      </w:r>
      <w:proofErr w:type="spellEnd"/>
      <w:r w:rsidR="00547D2E" w:rsidRPr="005E1411">
        <w:rPr>
          <w:rFonts w:ascii="Times New Roman" w:hAnsi="Times New Roman" w:cs="Times New Roman"/>
          <w:sz w:val="24"/>
          <w:szCs w:val="24"/>
        </w:rPr>
        <w:t>» проводится в несколько этапов: заочный отборочный тур, очный тур (награждение победителей и призеров), мастер-классы и Фестивальные концерты победителей и призеров. Обязательным условием участия в «</w:t>
      </w:r>
      <w:proofErr w:type="spellStart"/>
      <w:r w:rsidR="00547D2E" w:rsidRPr="005E1411">
        <w:rPr>
          <w:rFonts w:ascii="Times New Roman" w:hAnsi="Times New Roman" w:cs="Times New Roman"/>
          <w:sz w:val="24"/>
          <w:szCs w:val="24"/>
        </w:rPr>
        <w:t>НеСтандАрт</w:t>
      </w:r>
      <w:proofErr w:type="spellEnd"/>
      <w:r w:rsidR="00547D2E" w:rsidRPr="005E1411">
        <w:rPr>
          <w:rFonts w:ascii="Times New Roman" w:hAnsi="Times New Roman" w:cs="Times New Roman"/>
          <w:sz w:val="24"/>
          <w:szCs w:val="24"/>
        </w:rPr>
        <w:t xml:space="preserve">» является регистрация участника на официальном сайте </w:t>
      </w:r>
      <w:r w:rsidR="00546AF2">
        <w:rPr>
          <w:rFonts w:ascii="Times New Roman" w:hAnsi="Times New Roman" w:cs="Times New Roman"/>
          <w:sz w:val="24"/>
          <w:szCs w:val="24"/>
        </w:rPr>
        <w:t>фестиваля</w:t>
      </w:r>
      <w:r w:rsidR="00547D2E" w:rsidRPr="005E141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47D2E" w:rsidRPr="005E1411">
          <w:rPr>
            <w:rStyle w:val="a3"/>
            <w:rFonts w:ascii="Times New Roman" w:hAnsi="Times New Roman" w:cs="Times New Roman"/>
            <w:sz w:val="24"/>
            <w:szCs w:val="24"/>
          </w:rPr>
          <w:t>http://nestand-art.tilda.ws/</w:t>
        </w:r>
      </w:hyperlink>
      <w:r w:rsidR="00547D2E" w:rsidRPr="005E1411">
        <w:rPr>
          <w:rFonts w:ascii="Times New Roman" w:hAnsi="Times New Roman" w:cs="Times New Roman"/>
          <w:sz w:val="24"/>
          <w:szCs w:val="24"/>
        </w:rPr>
        <w:t xml:space="preserve"> и подача заявки. </w:t>
      </w:r>
    </w:p>
    <w:p w:rsidR="001867DA" w:rsidRPr="00EB1485" w:rsidRDefault="00DB5567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485">
        <w:rPr>
          <w:rFonts w:ascii="Times New Roman" w:hAnsi="Times New Roman" w:cs="Times New Roman"/>
          <w:b/>
          <w:sz w:val="20"/>
          <w:szCs w:val="20"/>
        </w:rPr>
        <w:t xml:space="preserve">Контакты </w:t>
      </w:r>
      <w:r w:rsidR="00B225DA">
        <w:rPr>
          <w:rFonts w:ascii="Times New Roman" w:hAnsi="Times New Roman" w:cs="Times New Roman"/>
          <w:b/>
          <w:sz w:val="20"/>
          <w:szCs w:val="20"/>
        </w:rPr>
        <w:t>оргкомитет</w:t>
      </w:r>
      <w:r w:rsidRPr="00EB1485">
        <w:rPr>
          <w:rFonts w:ascii="Times New Roman" w:hAnsi="Times New Roman" w:cs="Times New Roman"/>
          <w:b/>
          <w:sz w:val="20"/>
          <w:szCs w:val="20"/>
        </w:rPr>
        <w:t xml:space="preserve">: +79859851816, </w:t>
      </w:r>
      <w:proofErr w:type="spellStart"/>
      <w:r w:rsidRPr="00EB1485">
        <w:rPr>
          <w:rFonts w:ascii="Times New Roman" w:hAnsi="Times New Roman" w:cs="Times New Roman"/>
          <w:b/>
          <w:sz w:val="20"/>
          <w:szCs w:val="20"/>
          <w:lang w:val="en-US"/>
        </w:rPr>
        <w:t>gvg</w:t>
      </w:r>
      <w:proofErr w:type="spellEnd"/>
      <w:r w:rsidRPr="00EB1485">
        <w:rPr>
          <w:rFonts w:ascii="Times New Roman" w:hAnsi="Times New Roman" w:cs="Times New Roman"/>
          <w:b/>
          <w:sz w:val="20"/>
          <w:szCs w:val="20"/>
        </w:rPr>
        <w:t>.77@</w:t>
      </w:r>
      <w:r w:rsidRPr="00EB148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EB148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EB1485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EB148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67DA" w:rsidRPr="00EB1485" w:rsidRDefault="001867DA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485">
        <w:rPr>
          <w:rFonts w:ascii="Times New Roman" w:hAnsi="Times New Roman" w:cs="Times New Roman"/>
          <w:b/>
          <w:sz w:val="20"/>
          <w:szCs w:val="20"/>
        </w:rPr>
        <w:t xml:space="preserve">Сайт фестиваля: </w:t>
      </w:r>
      <w:hyperlink r:id="rId6" w:history="1">
        <w:r w:rsidRPr="00EB1485">
          <w:rPr>
            <w:rStyle w:val="a3"/>
            <w:rFonts w:ascii="Times New Roman" w:hAnsi="Times New Roman" w:cs="Times New Roman"/>
            <w:b/>
            <w:sz w:val="20"/>
            <w:szCs w:val="20"/>
          </w:rPr>
          <w:t>http://nestand-art.tilda.ws/</w:t>
        </w:r>
      </w:hyperlink>
    </w:p>
    <w:p w:rsidR="001867DA" w:rsidRPr="00EB1485" w:rsidRDefault="00DB5567" w:rsidP="005E1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485">
        <w:rPr>
          <w:rFonts w:ascii="Times New Roman" w:hAnsi="Times New Roman" w:cs="Times New Roman"/>
          <w:b/>
          <w:sz w:val="20"/>
          <w:szCs w:val="20"/>
        </w:rPr>
        <w:t>( Голованов Виктор Геннадьевич</w:t>
      </w:r>
      <w:r w:rsidR="001867DA" w:rsidRPr="00EB1485">
        <w:rPr>
          <w:rFonts w:ascii="Times New Roman" w:hAnsi="Times New Roman" w:cs="Times New Roman"/>
          <w:b/>
          <w:sz w:val="20"/>
          <w:szCs w:val="20"/>
        </w:rPr>
        <w:t xml:space="preserve">  - (Исполнительный директор фестиваля)</w:t>
      </w:r>
    </w:p>
    <w:sectPr w:rsidR="001867DA" w:rsidRPr="00EB1485" w:rsidSect="007D7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13F9"/>
    <w:rsid w:val="000943DF"/>
    <w:rsid w:val="001867DA"/>
    <w:rsid w:val="002F3929"/>
    <w:rsid w:val="0037294A"/>
    <w:rsid w:val="00546AF2"/>
    <w:rsid w:val="00547D2E"/>
    <w:rsid w:val="00587BB7"/>
    <w:rsid w:val="005A25DA"/>
    <w:rsid w:val="005E1411"/>
    <w:rsid w:val="00695670"/>
    <w:rsid w:val="006D19BE"/>
    <w:rsid w:val="007D240C"/>
    <w:rsid w:val="007D7197"/>
    <w:rsid w:val="00852E3D"/>
    <w:rsid w:val="009053C5"/>
    <w:rsid w:val="00A0746B"/>
    <w:rsid w:val="00B225DA"/>
    <w:rsid w:val="00B442EA"/>
    <w:rsid w:val="00CB0A45"/>
    <w:rsid w:val="00D413F9"/>
    <w:rsid w:val="00DB5567"/>
    <w:rsid w:val="00DD5AFE"/>
    <w:rsid w:val="00DE2DC6"/>
    <w:rsid w:val="00EB1485"/>
    <w:rsid w:val="00EC1C32"/>
    <w:rsid w:val="00F5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D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D2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9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stand-art.tilda.ws/" TargetMode="External"/><Relationship Id="rId5" Type="http://schemas.openxmlformats.org/officeDocument/2006/relationships/hyperlink" Target="http://nestand-art.tilda.w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Фонотека4 4</dc:creator>
  <cp:lastModifiedBy>фонотека4</cp:lastModifiedBy>
  <cp:revision>2</cp:revision>
  <cp:lastPrinted>2022-04-06T16:14:00Z</cp:lastPrinted>
  <dcterms:created xsi:type="dcterms:W3CDTF">2022-04-12T06:25:00Z</dcterms:created>
  <dcterms:modified xsi:type="dcterms:W3CDTF">2022-04-12T06:25:00Z</dcterms:modified>
</cp:coreProperties>
</file>